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8E3A" w14:textId="08AC7045" w:rsidR="00FF751F" w:rsidRDefault="00EF6FBA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8601B1" wp14:editId="5A5BCC00">
                <wp:simplePos x="0" y="0"/>
                <wp:positionH relativeFrom="column">
                  <wp:posOffset>1003935</wp:posOffset>
                </wp:positionH>
                <wp:positionV relativeFrom="paragraph">
                  <wp:posOffset>889635</wp:posOffset>
                </wp:positionV>
                <wp:extent cx="4200525" cy="1404620"/>
                <wp:effectExtent l="0" t="0" r="0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C17C6" w14:textId="77777777" w:rsidR="00EF6FBA" w:rsidRDefault="00EF6FBA" w:rsidP="00EF6FBA">
                            <w:pPr>
                              <w:pStyle w:val="Zpat"/>
                              <w:spacing w:before="120"/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9562BE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Strategie komunitně vedeného místního rozvoje MAS Sdružení SPLAV 2021-27</w:t>
                            </w:r>
                          </w:p>
                          <w:p w14:paraId="3413F562" w14:textId="7AC88C97" w:rsidR="00914D5D" w:rsidRPr="00EF6FBA" w:rsidRDefault="00914D5D" w:rsidP="00EF6FBA">
                            <w:pPr>
                              <w:jc w:val="center"/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Operační program Technologie a aplikace pro konkurenceschopnost</w:t>
                            </w:r>
                          </w:p>
                          <w:p w14:paraId="47A1C00A" w14:textId="5DFAE3D2" w:rsidR="00EB7B2A" w:rsidRPr="00EF6FBA" w:rsidRDefault="00EB7B2A" w:rsidP="00EF6FB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8601B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9.05pt;margin-top:70.05pt;width:330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" filled="f" stroked="f">
                <v:textbox style="mso-fit-shape-to-text:t">
                  <w:txbxContent>
                    <w:p w14:paraId="71DC17C6" w14:textId="77777777" w:rsidR="00EF6FBA" w:rsidRDefault="00EF6FBA" w:rsidP="00EF6FBA">
                      <w:pPr>
                        <w:pStyle w:val="Zpat"/>
                        <w:spacing w:before="120"/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9562BE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Strategie komunitně vedeného místního rozvoje MAS Sdružení SPLAV 2021-27</w:t>
                      </w:r>
                    </w:p>
                    <w:p w14:paraId="3413F562" w14:textId="7AC88C97" w:rsidR="00914D5D" w:rsidRPr="00EF6FBA" w:rsidRDefault="00914D5D" w:rsidP="00EF6FBA">
                      <w:pPr>
                        <w:jc w:val="center"/>
                        <w:rPr>
                          <w:rFonts w:ascii="Arial Narrow" w:hAnsi="Arial Narrow" w:cstheme="majorHAnsi"/>
                          <w:b/>
                          <w:bCs/>
                          <w:color w:val="000000"/>
                          <w:sz w:val="28"/>
                        </w:rPr>
                      </w:pPr>
                      <w:r w:rsidRPr="00EF6FBA">
                        <w:rPr>
                          <w:rFonts w:ascii="Arial Narrow" w:hAnsi="Arial Narrow" w:cstheme="majorHAnsi"/>
                          <w:b/>
                          <w:bCs/>
                          <w:color w:val="000000"/>
                          <w:sz w:val="28"/>
                        </w:rPr>
                        <w:t>Operační program Technologie a aplikace pro konkurenceschopnost</w:t>
                      </w:r>
                    </w:p>
                    <w:p w14:paraId="47A1C00A" w14:textId="5DFAE3D2" w:rsidR="00EB7B2A" w:rsidRPr="00EF6FBA" w:rsidRDefault="00EB7B2A" w:rsidP="00EF6FB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20A97"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4A60C4" wp14:editId="7B040309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50559" w14:textId="5C00BCA9" w:rsidR="003277F4" w:rsidRPr="00EF6FBA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  <w:r w:rsid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pro výzvu MAS Sdružení SPLAV, </w:t>
                            </w:r>
                            <w:proofErr w:type="spellStart"/>
                            <w:r w:rsid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z.s</w:t>
                            </w:r>
                            <w:proofErr w:type="spellEnd"/>
                            <w:r w:rsid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BC19133" w14:textId="11D839ED" w:rsidR="00EB7B2A" w:rsidRPr="00EF6FBA" w:rsidRDefault="009D4239" w:rsidP="00C03BEA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</w:t>
                            </w:r>
                            <w:r w:rsidR="00720A97"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</w:t>
                            </w:r>
                            <w:r w:rsidR="00265DD7"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="00720A97" w:rsidRPr="00EF6FBA">
                              <w:rPr>
                                <w:rFonts w:ascii="Arial Narrow" w:hAnsi="Arial Narrow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4A60C4" id="_x0000_s1027" type="#_x0000_t202" style="position:absolute;left:0;text-align:left;margin-left:90.25pt;margin-top:311.55pt;width:309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" stroked="f">
                <v:textbox style="mso-fit-shape-to-text:t">
                  <w:txbxContent>
                    <w:p w14:paraId="75750559" w14:textId="5C00BCA9" w:rsidR="003277F4" w:rsidRPr="00EF6FBA" w:rsidRDefault="00FF751F" w:rsidP="00C03BEA">
                      <w:pPr>
                        <w:spacing w:line="276" w:lineRule="auto"/>
                        <w:jc w:val="center"/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  <w:r w:rsid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 xml:space="preserve"> pro výzvu MAS Sdružení SPLAV, </w:t>
                      </w:r>
                      <w:proofErr w:type="spellStart"/>
                      <w:r w:rsid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z.s</w:t>
                      </w:r>
                      <w:proofErr w:type="spellEnd"/>
                      <w:r w:rsid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  <w:p w14:paraId="3BC19133" w14:textId="11D839ED" w:rsidR="00EB7B2A" w:rsidRPr="00EF6FBA" w:rsidRDefault="009D4239" w:rsidP="00C03BEA">
                      <w:pPr>
                        <w:spacing w:line="276" w:lineRule="auto"/>
                        <w:jc w:val="center"/>
                        <w:rPr>
                          <w:rFonts w:ascii="Arial Narrow" w:hAnsi="Arial Narrow"/>
                        </w:rPr>
                      </w:pPr>
                      <w:r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Technologie pro MAS</w:t>
                      </w:r>
                      <w:r w:rsidR="00720A97"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</w:t>
                      </w:r>
                      <w:r w:rsidR="00265DD7"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="00720A97" w:rsidRPr="00EF6FBA">
                        <w:rPr>
                          <w:rFonts w:ascii="Arial Narrow" w:hAnsi="Arial Narrow" w:cstheme="majorHAnsi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SEQ Obrázek \* ARABIC </w:instrText>
                            </w:r>
                            <w:r w:rsidR="00000000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00000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000000">
                        <w:fldChar w:fldCharType="begin"/>
                      </w:r>
                      <w:r w:rsidR="00000000">
                        <w:instrText xml:space="preserve"> SEQ Obrázek \* ARABIC </w:instrText>
                      </w:r>
                      <w:r w:rsidR="00000000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000000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265DD7" w:rsidRDefault="00FF751F" w:rsidP="00FF751F">
      <w:pPr>
        <w:pStyle w:val="Nadpis1"/>
        <w:rPr>
          <w:rFonts w:ascii="Arial Narrow" w:hAnsi="Arial Narrow"/>
        </w:rPr>
      </w:pPr>
      <w:r w:rsidRPr="00265DD7">
        <w:rPr>
          <w:rFonts w:ascii="Arial Narrow" w:hAnsi="Arial Narrow"/>
        </w:rPr>
        <w:lastRenderedPageBreak/>
        <w:t>Identifikační údaje žadatele o podporu</w:t>
      </w:r>
    </w:p>
    <w:p w14:paraId="0EFBB7A9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Obchodní jméno, sídlo, IČ</w:t>
      </w:r>
    </w:p>
    <w:p w14:paraId="69C184B7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Statutární zástupce žadatele</w:t>
      </w:r>
    </w:p>
    <w:p w14:paraId="400D54C5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Kontaktní osoba žadatele</w:t>
      </w:r>
    </w:p>
    <w:p w14:paraId="108BE4AA" w14:textId="77777777" w:rsidR="00FF751F" w:rsidRPr="00265DD7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 xml:space="preserve">Název projektu  </w:t>
      </w:r>
    </w:p>
    <w:p w14:paraId="7A4BAD31" w14:textId="082C76DC" w:rsidR="009D4239" w:rsidRPr="00265DD7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CZ-NACE společnosti</w:t>
      </w:r>
    </w:p>
    <w:p w14:paraId="6FE4AFD4" w14:textId="0427AD46" w:rsidR="009D4239" w:rsidRPr="00265DD7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Kontrasignující MAS</w:t>
      </w:r>
    </w:p>
    <w:p w14:paraId="012F0B7C" w14:textId="304C9B53" w:rsidR="009D4239" w:rsidRPr="00265DD7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>Statutární zástupce kontrasignující MAS</w:t>
      </w:r>
    </w:p>
    <w:p w14:paraId="04A0E2E7" w14:textId="77777777" w:rsidR="00FF751F" w:rsidRPr="00265DD7" w:rsidRDefault="00FF751F" w:rsidP="00FF751F">
      <w:pPr>
        <w:spacing w:line="276" w:lineRule="auto"/>
        <w:jc w:val="both"/>
        <w:rPr>
          <w:rFonts w:ascii="Arial Narrow" w:hAnsi="Arial Narrow" w:cs="Calibri"/>
          <w:sz w:val="22"/>
          <w:szCs w:val="22"/>
          <w:highlight w:val="cyan"/>
        </w:rPr>
      </w:pPr>
    </w:p>
    <w:p w14:paraId="2B2D6CE5" w14:textId="77777777" w:rsidR="00FF751F" w:rsidRPr="00265DD7" w:rsidRDefault="00FF751F" w:rsidP="00FF751F">
      <w:pPr>
        <w:pStyle w:val="Nadpis1"/>
        <w:rPr>
          <w:rFonts w:ascii="Arial Narrow" w:hAnsi="Arial Narrow"/>
        </w:rPr>
      </w:pPr>
      <w:r w:rsidRPr="00265DD7">
        <w:rPr>
          <w:rFonts w:ascii="Arial Narrow" w:hAnsi="Arial Narrow"/>
        </w:rPr>
        <w:t>Charakteristika žadatele</w:t>
      </w:r>
    </w:p>
    <w:p w14:paraId="718A61E3" w14:textId="77777777" w:rsidR="001E2583" w:rsidRPr="00265DD7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 xml:space="preserve">Hlavní předmět podnikání: </w:t>
      </w:r>
      <w:r w:rsidRPr="00265DD7">
        <w:rPr>
          <w:rFonts w:ascii="Arial Narrow" w:hAnsi="Arial Narrow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265DD7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 xml:space="preserve">Informace o zaměstnancích žadatele: </w:t>
      </w:r>
      <w:r w:rsidRPr="00265DD7">
        <w:rPr>
          <w:rFonts w:ascii="Arial Narrow" w:hAnsi="Arial Narrow" w:cs="Calibri"/>
          <w:sz w:val="22"/>
          <w:szCs w:val="22"/>
        </w:rPr>
        <w:t>počet zaměstnanců</w:t>
      </w:r>
    </w:p>
    <w:p w14:paraId="424F7289" w14:textId="77777777" w:rsidR="00FF751F" w:rsidRPr="00265DD7" w:rsidRDefault="00FF751F" w:rsidP="00FF751F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</w:p>
    <w:p w14:paraId="7CE9C7A2" w14:textId="77777777" w:rsidR="00FF751F" w:rsidRPr="00265DD7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Arial Narrow" w:hAnsi="Arial Narrow" w:cs="Calibri"/>
          <w:sz w:val="28"/>
          <w:szCs w:val="22"/>
        </w:rPr>
      </w:pPr>
      <w:r w:rsidRPr="00265DD7">
        <w:rPr>
          <w:rFonts w:ascii="Arial Narrow" w:hAnsi="Arial Narrow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Pr="00265DD7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Arial Narrow" w:hAnsi="Arial Narrow" w:cs="Calibri"/>
          <w:b/>
          <w:bCs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265DD7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Arial Narrow" w:hAnsi="Arial Narrow" w:cs="Calibri"/>
          <w:bCs/>
          <w:sz w:val="22"/>
          <w:szCs w:val="22"/>
          <w:u w:val="single"/>
        </w:rPr>
      </w:pPr>
      <w:r w:rsidRPr="00265DD7">
        <w:rPr>
          <w:rFonts w:ascii="Arial Narrow" w:hAnsi="Arial Narrow" w:cs="Calibri"/>
          <w:bCs/>
          <w:sz w:val="22"/>
          <w:szCs w:val="22"/>
          <w:u w:val="single"/>
        </w:rPr>
        <w:t xml:space="preserve">Popis systémové integrace </w:t>
      </w:r>
      <w:r w:rsidR="001E2583" w:rsidRPr="00265DD7">
        <w:rPr>
          <w:rFonts w:ascii="Arial Narrow" w:hAnsi="Arial Narrow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Pr="00265DD7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</w:t>
      </w:r>
      <w:r w:rsidR="001E2583" w:rsidRPr="00265DD7">
        <w:rPr>
          <w:rFonts w:ascii="Arial Narrow" w:hAnsi="Arial Narrow" w:cs="Calibri"/>
          <w:bCs/>
          <w:sz w:val="22"/>
          <w:szCs w:val="22"/>
        </w:rPr>
        <w:t xml:space="preserve">adatel </w:t>
      </w:r>
      <w:r w:rsidR="00292117" w:rsidRPr="00265DD7">
        <w:rPr>
          <w:rFonts w:ascii="Arial Narrow" w:hAnsi="Arial Narrow" w:cs="Calibri"/>
          <w:bCs/>
          <w:sz w:val="22"/>
          <w:szCs w:val="22"/>
        </w:rPr>
        <w:t xml:space="preserve">ke každé technologii nebo souboru technologií </w:t>
      </w:r>
      <w:r w:rsidR="001E2583" w:rsidRPr="00265DD7">
        <w:rPr>
          <w:rFonts w:ascii="Arial Narrow" w:hAnsi="Arial Narrow" w:cs="Calibri"/>
          <w:bCs/>
          <w:sz w:val="22"/>
          <w:szCs w:val="22"/>
        </w:rPr>
        <w:t>popíše, jakým způsobem dosáhne datové integrace</w:t>
      </w:r>
      <w:r w:rsidR="00292117" w:rsidRPr="00265DD7">
        <w:rPr>
          <w:rFonts w:ascii="Arial Narrow" w:hAnsi="Arial Narrow" w:cs="Calibri"/>
          <w:bCs/>
          <w:sz w:val="22"/>
          <w:szCs w:val="22"/>
        </w:rPr>
        <w:t>,</w:t>
      </w:r>
      <w:r w:rsidR="001E2583" w:rsidRPr="00265DD7">
        <w:rPr>
          <w:rFonts w:ascii="Arial Narrow" w:hAnsi="Arial Narrow" w:cs="Calibri"/>
          <w:bCs/>
          <w:sz w:val="22"/>
          <w:szCs w:val="22"/>
        </w:rPr>
        <w:t xml:space="preserve"> a zda se jedná o integraci mezi pořizovanými a stávajícími technologiemi nebo pouze mezi pořizovanými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.</w:t>
      </w:r>
    </w:p>
    <w:p w14:paraId="495C84A6" w14:textId="54FE6B90" w:rsidR="007434C0" w:rsidRPr="00265DD7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Poznámka: 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265DD7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265DD7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 w:rsidRPr="00265DD7">
        <w:rPr>
          <w:rFonts w:ascii="Arial Narrow" w:hAnsi="Arial Narrow" w:cs="Calibri"/>
          <w:bCs/>
          <w:i/>
          <w:iCs/>
          <w:sz w:val="22"/>
          <w:szCs w:val="22"/>
        </w:rPr>
        <w:t>mi</w:t>
      </w: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 w:rsidRPr="00265DD7">
        <w:rPr>
          <w:rFonts w:ascii="Arial Narrow" w:hAnsi="Arial Narrow" w:cs="Calibri"/>
          <w:bCs/>
          <w:i/>
          <w:iCs/>
          <w:sz w:val="22"/>
          <w:szCs w:val="22"/>
        </w:rPr>
        <w:t>u</w:t>
      </w: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Pr="00265DD7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Arial Narrow" w:hAnsi="Arial Narrow" w:cs="Calibri"/>
          <w:bCs/>
          <w:sz w:val="22"/>
          <w:szCs w:val="22"/>
          <w:u w:val="single"/>
        </w:rPr>
      </w:pPr>
      <w:r w:rsidRPr="00265DD7">
        <w:rPr>
          <w:rFonts w:ascii="Arial Narrow" w:hAnsi="Arial Narrow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Pr="00265DD7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</w:t>
      </w:r>
      <w:r w:rsidR="00435D11" w:rsidRPr="00265DD7">
        <w:rPr>
          <w:rFonts w:ascii="Arial Narrow" w:hAnsi="Arial Narrow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 w:rsidRPr="00265DD7">
        <w:rPr>
          <w:rFonts w:ascii="Arial Narrow" w:hAnsi="Arial Narrow" w:cs="Calibri"/>
          <w:bCs/>
          <w:sz w:val="22"/>
          <w:szCs w:val="22"/>
        </w:rPr>
        <w:t xml:space="preserve"> alespoň jedné z podporovaných aktivit – tj. buď</w:t>
      </w:r>
      <w:r w:rsidR="00435D11" w:rsidRPr="00265DD7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5CCD99D" w14:textId="0563F2C1" w:rsidR="007434C0" w:rsidRPr="00265DD7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robotizace, automatizace, digitalizace, </w:t>
      </w:r>
      <w:r w:rsidR="007434C0" w:rsidRPr="00265DD7">
        <w:rPr>
          <w:rFonts w:ascii="Arial Narrow" w:hAnsi="Arial Narrow" w:cs="Calibri"/>
          <w:bCs/>
          <w:sz w:val="22"/>
          <w:szCs w:val="22"/>
        </w:rPr>
        <w:t>nebo</w:t>
      </w:r>
    </w:p>
    <w:p w14:paraId="57CA8EA8" w14:textId="77777777" w:rsidR="007434C0" w:rsidRPr="00265DD7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e-shopu 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(</w:t>
      </w:r>
      <w:r w:rsidRPr="00265DD7">
        <w:rPr>
          <w:rFonts w:ascii="Arial Narrow" w:hAnsi="Arial Narrow" w:cs="Calibri"/>
          <w:bCs/>
          <w:sz w:val="22"/>
          <w:szCs w:val="22"/>
        </w:rPr>
        <w:t>s integrovaným skladovým hospodářstvím či daty z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 </w:t>
      </w:r>
      <w:r w:rsidRPr="00265DD7">
        <w:rPr>
          <w:rFonts w:ascii="Arial Narrow" w:hAnsi="Arial Narrow" w:cs="Calibri"/>
          <w:bCs/>
          <w:sz w:val="22"/>
          <w:szCs w:val="22"/>
        </w:rPr>
        <w:t>výroby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)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, využití </w:t>
      </w:r>
      <w:r w:rsidR="00A7650E" w:rsidRPr="00265DD7">
        <w:rPr>
          <w:rFonts w:ascii="Arial Narrow" w:hAnsi="Arial Narrow" w:cs="Calibri"/>
          <w:bCs/>
          <w:sz w:val="22"/>
          <w:szCs w:val="22"/>
        </w:rPr>
        <w:t xml:space="preserve">služby 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cloud </w:t>
      </w:r>
      <w:proofErr w:type="spellStart"/>
      <w:r w:rsidRPr="00265DD7">
        <w:rPr>
          <w:rFonts w:ascii="Arial Narrow" w:hAnsi="Arial Narrow" w:cs="Calibri"/>
          <w:bCs/>
          <w:sz w:val="22"/>
          <w:szCs w:val="22"/>
        </w:rPr>
        <w:t>computing</w:t>
      </w:r>
      <w:proofErr w:type="spellEnd"/>
      <w:r w:rsidRPr="00265DD7">
        <w:rPr>
          <w:rFonts w:ascii="Arial Narrow" w:hAnsi="Arial Narrow" w:cs="Calibri"/>
          <w:bCs/>
          <w:sz w:val="22"/>
          <w:szCs w:val="22"/>
        </w:rPr>
        <w:t>,</w:t>
      </w:r>
      <w:r w:rsidR="007434C0" w:rsidRPr="00265DD7">
        <w:rPr>
          <w:rFonts w:ascii="Arial Narrow" w:hAnsi="Arial Narrow" w:cs="Calibri"/>
          <w:bCs/>
          <w:sz w:val="22"/>
          <w:szCs w:val="22"/>
        </w:rPr>
        <w:t xml:space="preserve"> anebo</w:t>
      </w:r>
    </w:p>
    <w:p w14:paraId="704652C4" w14:textId="7FD2DF39" w:rsidR="001E2583" w:rsidRPr="00265DD7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.</w:t>
      </w:r>
    </w:p>
    <w:p w14:paraId="48BF806D" w14:textId="3615C2BA" w:rsidR="007434C0" w:rsidRPr="00265DD7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Poznámka: </w:t>
      </w:r>
      <w:r w:rsidR="00A232B2" w:rsidRPr="00265DD7">
        <w:rPr>
          <w:rFonts w:ascii="Arial Narrow" w:hAnsi="Arial Narrow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265DD7"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265DD7"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265DD7">
        <w:rPr>
          <w:rFonts w:ascii="Arial Narrow" w:hAnsi="Arial Narrow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265DD7"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265DD7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eastAsia="Calibri" w:hAnsi="Arial Narrow" w:cstheme="minorHAnsi"/>
          <w:i/>
          <w:iCs/>
          <w:color w:val="000000" w:themeColor="text1"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Ke každé položce cloudových/</w:t>
      </w:r>
      <w:proofErr w:type="spellStart"/>
      <w:r w:rsidRPr="00265DD7">
        <w:rPr>
          <w:rFonts w:ascii="Arial Narrow" w:hAnsi="Arial Narrow" w:cs="Calibri"/>
          <w:bCs/>
          <w:i/>
          <w:iCs/>
          <w:sz w:val="22"/>
          <w:szCs w:val="22"/>
        </w:rPr>
        <w:t>SaaS</w:t>
      </w:r>
      <w:proofErr w:type="spellEnd"/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 služeb žadatel uvede, jaká je jejich souvislost s podporovanými aktivitami projektu</w:t>
      </w:r>
      <w:r w:rsidR="00A87E50" w:rsidRPr="00265DD7">
        <w:rPr>
          <w:rFonts w:ascii="Arial Narrow" w:hAnsi="Arial Narrow" w:cs="Calibri"/>
          <w:bCs/>
          <w:i/>
          <w:iCs/>
          <w:sz w:val="22"/>
          <w:szCs w:val="22"/>
        </w:rPr>
        <w:t>.</w:t>
      </w: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265DD7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Arial Narrow" w:hAnsi="Arial Narrow" w:cs="Calibri"/>
          <w:bCs/>
          <w:sz w:val="22"/>
          <w:szCs w:val="22"/>
          <w:u w:val="single"/>
        </w:rPr>
      </w:pPr>
      <w:r w:rsidRPr="00265DD7">
        <w:rPr>
          <w:rFonts w:ascii="Arial Narrow" w:hAnsi="Arial Narrow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Pr="00265DD7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</w:t>
      </w:r>
      <w:r w:rsidR="001B2294" w:rsidRPr="00265DD7">
        <w:rPr>
          <w:rFonts w:ascii="Arial Narrow" w:hAnsi="Arial Narrow" w:cs="Calibri"/>
          <w:bCs/>
          <w:sz w:val="22"/>
          <w:szCs w:val="22"/>
        </w:rPr>
        <w:t>adatel popíše</w:t>
      </w:r>
      <w:r w:rsidR="00147565" w:rsidRPr="00265DD7">
        <w:rPr>
          <w:rFonts w:ascii="Arial Narrow" w:hAnsi="Arial Narrow" w:cs="Calibri"/>
          <w:bCs/>
          <w:sz w:val="22"/>
          <w:szCs w:val="22"/>
        </w:rPr>
        <w:t xml:space="preserve">, </w:t>
      </w:r>
      <w:r w:rsidR="001B2294" w:rsidRPr="00265DD7">
        <w:rPr>
          <w:rFonts w:ascii="Arial Narrow" w:hAnsi="Arial Narrow" w:cs="Calibri"/>
          <w:bCs/>
          <w:sz w:val="22"/>
          <w:szCs w:val="22"/>
        </w:rPr>
        <w:t>které z realizovaných oblastí ve smyslu přínosu projektu jsou pro společnost nov</w:t>
      </w:r>
      <w:r w:rsidR="00147565" w:rsidRPr="00265DD7">
        <w:rPr>
          <w:rFonts w:ascii="Arial Narrow" w:hAnsi="Arial Narrow" w:cs="Calibri"/>
          <w:bCs/>
          <w:sz w:val="22"/>
          <w:szCs w:val="22"/>
        </w:rPr>
        <w:t>ým technologickým řešením</w:t>
      </w:r>
      <w:r w:rsidR="001B2294" w:rsidRPr="00265DD7">
        <w:rPr>
          <w:rFonts w:ascii="Arial Narrow" w:hAnsi="Arial Narrow" w:cs="Calibri"/>
          <w:bCs/>
          <w:sz w:val="22"/>
          <w:szCs w:val="22"/>
        </w:rPr>
        <w:t xml:space="preserve">, a které jsou rozšířením stávajících </w:t>
      </w:r>
      <w:r w:rsidR="00147565" w:rsidRPr="00265DD7">
        <w:rPr>
          <w:rFonts w:ascii="Arial Narrow" w:hAnsi="Arial Narrow" w:cs="Calibri"/>
          <w:bCs/>
          <w:sz w:val="22"/>
          <w:szCs w:val="22"/>
        </w:rPr>
        <w:t xml:space="preserve">technologických </w:t>
      </w:r>
      <w:r w:rsidR="001B2294" w:rsidRPr="00265DD7">
        <w:rPr>
          <w:rFonts w:ascii="Arial Narrow" w:hAnsi="Arial Narrow" w:cs="Calibri"/>
          <w:bCs/>
          <w:sz w:val="22"/>
          <w:szCs w:val="22"/>
        </w:rPr>
        <w:t>řešení</w:t>
      </w:r>
      <w:r w:rsidR="00147565" w:rsidRPr="00265DD7">
        <w:rPr>
          <w:rFonts w:ascii="Arial Narrow" w:hAnsi="Arial Narrow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 w:rsidRPr="00265DD7">
        <w:rPr>
          <w:rFonts w:ascii="Arial Narrow" w:hAnsi="Arial Narrow" w:cs="Calibri"/>
          <w:bCs/>
          <w:sz w:val="22"/>
          <w:szCs w:val="22"/>
        </w:rPr>
        <w:t>.</w:t>
      </w:r>
    </w:p>
    <w:p w14:paraId="6F5B583D" w14:textId="4DD5B998" w:rsidR="007434C0" w:rsidRPr="00265DD7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lastRenderedPageBreak/>
        <w:t>Poznámka: Podmínky výrazného posunu:</w:t>
      </w:r>
    </w:p>
    <w:p w14:paraId="4784ED68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pořizované technologie / služby musí pro společnost přinášet nové funkcionality, nesmí se jednat o pouhou technologickou obměnu </w:t>
      </w:r>
    </w:p>
    <w:p w14:paraId="519485B3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pořizované technologie / služby musí být v rámci realizace projektu propojeny s vnitropodnikovým systémem či jeho externí obdobou a umožňovat datovou komunikaci</w:t>
      </w:r>
    </w:p>
    <w:p w14:paraId="49D9F27A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265DD7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265DD7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="Calibri"/>
          <w:bCs/>
          <w:i/>
          <w:iCs/>
          <w:sz w:val="22"/>
          <w:szCs w:val="22"/>
        </w:rPr>
      </w:pPr>
      <w:r w:rsidRPr="00265DD7">
        <w:rPr>
          <w:rFonts w:ascii="Arial Narrow" w:hAnsi="Arial Narrow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265DD7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="Arial Narrow" w:hAnsi="Arial Narrow" w:cstheme="minorBidi"/>
          <w:vanish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>Souhrnný soupis technologií a služeb</w:t>
      </w:r>
      <w:r w:rsidRPr="00265DD7">
        <w:rPr>
          <w:rFonts w:ascii="Arial Narrow" w:hAnsi="Arial Narrow" w:cs="Calibri"/>
          <w:bCs/>
          <w:sz w:val="22"/>
          <w:szCs w:val="22"/>
        </w:rPr>
        <w:t>, které budou použity při realiz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aci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 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systémové integrace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 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a přínos</w:t>
      </w:r>
      <w:r w:rsidR="001E2583" w:rsidRPr="00265DD7">
        <w:rPr>
          <w:rFonts w:ascii="Arial Narrow" w:hAnsi="Arial Narrow" w:cs="Calibri"/>
          <w:bCs/>
          <w:sz w:val="22"/>
          <w:szCs w:val="22"/>
        </w:rPr>
        <w:t>ů</w:t>
      </w:r>
      <w:r w:rsidR="005E2486" w:rsidRPr="00265DD7">
        <w:rPr>
          <w:rFonts w:ascii="Arial Narrow" w:hAnsi="Arial Narrow" w:cs="Calibri"/>
          <w:bCs/>
          <w:sz w:val="22"/>
          <w:szCs w:val="22"/>
        </w:rPr>
        <w:t xml:space="preserve"> projektu (jedna či více vybraných aktivit</w:t>
      </w:r>
      <w:r w:rsidR="001E2583" w:rsidRPr="00265DD7">
        <w:rPr>
          <w:rFonts w:ascii="Arial Narrow" w:hAnsi="Arial Narrow" w:cs="Calibri"/>
          <w:bCs/>
          <w:sz w:val="22"/>
          <w:szCs w:val="22"/>
        </w:rPr>
        <w:t xml:space="preserve"> – věcných oblastí</w:t>
      </w:r>
      <w:r w:rsidR="005E2486" w:rsidRPr="00265DD7">
        <w:rPr>
          <w:rFonts w:ascii="Arial Narrow" w:hAnsi="Arial Narrow" w:cs="Calibri"/>
          <w:bCs/>
          <w:sz w:val="22"/>
          <w:szCs w:val="22"/>
        </w:rPr>
        <w:t>)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. </w:t>
      </w:r>
      <w:r w:rsidR="00A60733" w:rsidRPr="00265DD7">
        <w:rPr>
          <w:rFonts w:ascii="Arial Narrow" w:hAnsi="Arial Narrow" w:cs="Calibri"/>
          <w:bCs/>
          <w:sz w:val="22"/>
          <w:szCs w:val="22"/>
        </w:rPr>
        <w:br/>
      </w:r>
      <w:r w:rsidRPr="00265DD7">
        <w:rPr>
          <w:rFonts w:ascii="Arial Narrow" w:hAnsi="Arial Narrow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265DD7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="Arial Narrow" w:hAnsi="Arial Narrow" w:cstheme="minorBidi"/>
          <w:sz w:val="22"/>
          <w:szCs w:val="22"/>
        </w:rPr>
      </w:pPr>
      <w:r w:rsidRPr="00265DD7">
        <w:rPr>
          <w:rFonts w:ascii="Arial Narrow" w:hAnsi="Arial Narrow" w:cstheme="minorBidi"/>
          <w:sz w:val="22"/>
          <w:szCs w:val="22"/>
        </w:rPr>
        <w:t xml:space="preserve"> - </w:t>
      </w:r>
      <w:r w:rsidR="00FF751F" w:rsidRPr="00265DD7">
        <w:rPr>
          <w:rFonts w:ascii="Arial Narrow" w:hAnsi="Arial Narrow" w:cstheme="minorBidi"/>
          <w:sz w:val="22"/>
          <w:szCs w:val="22"/>
        </w:rPr>
        <w:t xml:space="preserve">Přehled investičních nákladů do dlouhodobého hmotného a nehmotného majetku </w:t>
      </w:r>
      <w:r w:rsidR="00A87E50" w:rsidRPr="00265DD7">
        <w:rPr>
          <w:rFonts w:ascii="Arial Narrow" w:hAnsi="Arial Narrow" w:cstheme="minorBidi"/>
          <w:sz w:val="22"/>
          <w:szCs w:val="22"/>
        </w:rPr>
        <w:t>na základě soupisu technologií a služeb. Ceny je třeba stanovit dle nejnižší doložené indikativní cenové nabídky</w:t>
      </w:r>
      <w:r w:rsidRPr="00265DD7">
        <w:rPr>
          <w:rStyle w:val="normaltextrun"/>
          <w:rFonts w:ascii="Arial Narrow" w:hAnsi="Arial Narrow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Pr="00265DD7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Přehled neinvestičních nákladů a služeb</w:t>
      </w:r>
      <w:r w:rsidRPr="00265DD7">
        <w:rPr>
          <w:rFonts w:ascii="Arial Narrow" w:hAnsi="Arial Narrow" w:cs="Calibri"/>
          <w:sz w:val="22"/>
          <w:szCs w:val="22"/>
        </w:rPr>
        <w:t xml:space="preserve"> </w:t>
      </w:r>
      <w:r w:rsidR="00A87E50" w:rsidRPr="00265DD7">
        <w:rPr>
          <w:rFonts w:ascii="Arial Narrow" w:hAnsi="Arial Narrow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265DD7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Arial Narrow" w:hAnsi="Arial Narrow" w:cstheme="minorBidi"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Nepřímé náklady</w:t>
      </w:r>
      <w:r w:rsidRPr="00265DD7">
        <w:rPr>
          <w:rFonts w:ascii="Arial Narrow" w:hAnsi="Arial Narrow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Pr="00265DD7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Arial Narrow" w:hAnsi="Arial Narrow" w:cstheme="minorBidi"/>
          <w:sz w:val="22"/>
          <w:szCs w:val="22"/>
        </w:rPr>
      </w:pPr>
    </w:p>
    <w:p w14:paraId="333041CC" w14:textId="5D58FFF5" w:rsidR="00B970FB" w:rsidRPr="00265DD7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="Arial Narrow" w:hAnsi="Arial Narrow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:rsidRPr="00265DD7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265DD7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265DD7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HAnsi"/>
                <w:sz w:val="22"/>
                <w:szCs w:val="22"/>
              </w:rPr>
            </w:pPr>
            <w:r w:rsidRPr="00265DD7">
              <w:rPr>
                <w:rStyle w:val="normaltextrun"/>
                <w:rFonts w:ascii="Arial Narrow" w:hAnsi="Arial Narrow" w:cstheme="minorHAnsi"/>
                <w:sz w:val="22"/>
                <w:szCs w:val="22"/>
              </w:rPr>
              <w:t>(DHM/DNM/SLU/NN)</w:t>
            </w:r>
            <w:r w:rsidR="00B74AA5" w:rsidRPr="00265DD7">
              <w:rPr>
                <w:rStyle w:val="Znakapoznpodarou"/>
                <w:rFonts w:ascii="Arial Narrow" w:hAnsi="Arial Narrow" w:cstheme="minorHAnsi"/>
                <w:sz w:val="22"/>
                <w:szCs w:val="22"/>
              </w:rPr>
              <w:footnoteReference w:id="1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</w:rPr>
              <w:t>N</w:t>
            </w: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</w:rPr>
              <w:t>C</w:t>
            </w: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ena bez DPH</w:t>
            </w:r>
            <w:r w:rsidR="00A87E50" w:rsidRPr="00265DD7">
              <w:rPr>
                <w:rStyle w:val="Znakapoznpodarou"/>
                <w:rFonts w:ascii="Arial Narrow" w:hAnsi="Arial Narrow" w:cs="Calibri"/>
                <w:b/>
                <w:sz w:val="22"/>
                <w:szCs w:val="22"/>
              </w:rPr>
              <w:footnoteReference w:id="2"/>
            </w:r>
            <w:r w:rsidR="001E14B0" w:rsidRPr="00265DD7">
              <w:rPr>
                <w:rFonts w:ascii="Arial Narrow" w:hAnsi="Arial Narrow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  <w:r w:rsidRPr="00265DD7">
              <w:rPr>
                <w:rFonts w:ascii="Arial Narrow" w:hAnsi="Arial Narrow" w:cs="Calibri"/>
                <w:b/>
                <w:sz w:val="22"/>
                <w:szCs w:val="22"/>
              </w:rPr>
              <w:t>Indikátor 24301</w:t>
            </w:r>
            <w:r w:rsidR="00A87E50" w:rsidRPr="00265DD7">
              <w:rPr>
                <w:rStyle w:val="Znakapoznpodarou"/>
                <w:rFonts w:ascii="Arial Narrow" w:hAnsi="Arial Narrow" w:cs="Calibri"/>
                <w:b/>
                <w:sz w:val="22"/>
                <w:szCs w:val="22"/>
              </w:rPr>
              <w:footnoteReference w:id="3"/>
            </w:r>
          </w:p>
        </w:tc>
      </w:tr>
      <w:tr w:rsidR="00A94B84" w:rsidRPr="00265DD7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A94B84" w:rsidRPr="00265DD7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265DD7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inorBidi"/>
                <w:sz w:val="22"/>
                <w:szCs w:val="22"/>
              </w:rPr>
            </w:pPr>
          </w:p>
        </w:tc>
      </w:tr>
      <w:tr w:rsidR="00B74AA5" w:rsidRPr="00265DD7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265DD7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="Arial Narrow" w:hAnsi="Arial Narrow" w:cstheme="majorHAnsi"/>
                <w:b/>
                <w:sz w:val="22"/>
                <w:szCs w:val="22"/>
              </w:rPr>
            </w:pPr>
            <w:r w:rsidRPr="00265DD7">
              <w:rPr>
                <w:rStyle w:val="normaltextrun"/>
                <w:rFonts w:ascii="Arial Narrow" w:hAnsi="Arial Narrow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265DD7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265DD7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="Arial Narrow" w:hAnsi="Arial Narrow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Pr="00265DD7" w:rsidRDefault="009E47B0" w:rsidP="003A1051">
      <w:pPr>
        <w:spacing w:line="276" w:lineRule="auto"/>
        <w:jc w:val="both"/>
        <w:rPr>
          <w:rStyle w:val="normaltextrun"/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Style w:val="normaltextrun"/>
          <w:rFonts w:ascii="Arial Narrow" w:hAnsi="Arial Narrow" w:cstheme="minorBidi"/>
          <w:sz w:val="22"/>
          <w:szCs w:val="22"/>
        </w:rPr>
        <w:tab/>
      </w:r>
      <w:r w:rsidR="00CB2F4D" w:rsidRPr="00265DD7">
        <w:rPr>
          <w:rStyle w:val="normaltextrun"/>
          <w:rFonts w:ascii="Arial Narrow" w:hAnsi="Arial Narrow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265DD7">
        <w:rPr>
          <w:rFonts w:ascii="Arial Narrow" w:hAnsi="Arial Narrow" w:cstheme="minorBidi"/>
          <w:b/>
          <w:bCs/>
          <w:i/>
          <w:iCs/>
          <w:sz w:val="22"/>
          <w:szCs w:val="22"/>
        </w:rPr>
        <w:t>výhradně cloudové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U majetku – vazba na indikátor – 1 karta majetku = 1 řádek v</w:t>
      </w:r>
      <w:r w:rsidR="001E14B0" w:rsidRPr="00265DD7">
        <w:rPr>
          <w:rFonts w:ascii="Arial Narrow" w:hAnsi="Arial Narrow" w:cstheme="minorBidi"/>
          <w:i/>
          <w:iCs/>
          <w:sz w:val="22"/>
          <w:szCs w:val="22"/>
        </w:rPr>
        <w:t> 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>rozpočtu</w:t>
      </w:r>
      <w:r w:rsidR="001E14B0" w:rsidRPr="00265DD7">
        <w:rPr>
          <w:rFonts w:ascii="Arial Narrow" w:hAnsi="Arial Narrow" w:cstheme="minorBidi"/>
          <w:i/>
          <w:iCs/>
          <w:sz w:val="22"/>
          <w:szCs w:val="22"/>
        </w:rPr>
        <w:t xml:space="preserve"> PZ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 = hodnota indikátoru 1. Toto členění bude požadováno u Žádosti o platbu.</w:t>
      </w:r>
    </w:p>
    <w:p w14:paraId="46532C1F" w14:textId="2113925B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Nutno dbát limitů dlouhodobého hmotného majetku – 80 tis. Kč (jinak je nezbytné upravit vnitropodnikovou směrnicí, kterou je následně třeba doložit)</w:t>
      </w:r>
    </w:p>
    <w:p w14:paraId="2937C594" w14:textId="6E8D8A5C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Do pořizovací ceny </w:t>
      </w:r>
      <w:r w:rsidRPr="00265DD7">
        <w:rPr>
          <w:rFonts w:ascii="Arial Narrow" w:hAnsi="Arial Narrow" w:cstheme="minorBidi"/>
          <w:b/>
          <w:bCs/>
          <w:i/>
          <w:iCs/>
          <w:sz w:val="22"/>
          <w:szCs w:val="22"/>
        </w:rPr>
        <w:t>lze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 w:rsidRPr="00265DD7">
        <w:rPr>
          <w:rFonts w:ascii="Arial Narrow" w:hAnsi="Arial Narrow" w:cstheme="minorBidi"/>
          <w:i/>
          <w:iCs/>
          <w:sz w:val="22"/>
          <w:szCs w:val="22"/>
        </w:rPr>
        <w:t xml:space="preserve"> 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Pr="00265DD7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lastRenderedPageBreak/>
        <w:t xml:space="preserve">Do pořizovací ceny </w:t>
      </w:r>
      <w:r w:rsidRPr="00265DD7">
        <w:rPr>
          <w:rFonts w:ascii="Arial Narrow" w:hAnsi="Arial Narrow" w:cstheme="minorBidi"/>
          <w:b/>
          <w:bCs/>
          <w:i/>
          <w:iCs/>
          <w:sz w:val="22"/>
          <w:szCs w:val="22"/>
        </w:rPr>
        <w:t>nelze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265DD7">
        <w:rPr>
          <w:rFonts w:ascii="Arial Narrow" w:hAnsi="Arial Narrow" w:cstheme="minorBidi"/>
          <w:i/>
          <w:iCs/>
          <w:sz w:val="22"/>
          <w:szCs w:val="22"/>
          <w:u w:val="single"/>
        </w:rPr>
        <w:t>náklady na zaškolení pracovníků</w:t>
      </w:r>
      <w:r w:rsidRPr="00265DD7">
        <w:rPr>
          <w:rFonts w:ascii="Arial Narrow" w:hAnsi="Arial Narrow" w:cstheme="minorBidi"/>
          <w:i/>
          <w:iCs/>
          <w:sz w:val="22"/>
          <w:szCs w:val="22"/>
        </w:rPr>
        <w:t xml:space="preserve">, náklady na vybavení pořizovaného DHM </w:t>
      </w:r>
      <w:r w:rsidR="00D50C9B" w:rsidRPr="00265DD7">
        <w:rPr>
          <w:rFonts w:ascii="Arial Narrow" w:hAnsi="Arial Narrow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265DD7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Arial Narrow" w:hAnsi="Arial Narrow" w:cstheme="minorBidi"/>
          <w:i/>
          <w:iCs/>
          <w:sz w:val="22"/>
          <w:szCs w:val="22"/>
        </w:rPr>
      </w:pPr>
      <w:r w:rsidRPr="00265DD7">
        <w:rPr>
          <w:rFonts w:ascii="Arial Narrow" w:hAnsi="Arial Narrow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265DD7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="Arial Narrow" w:hAnsi="Arial Narrow" w:cstheme="minorBidi"/>
          <w:sz w:val="22"/>
          <w:szCs w:val="22"/>
        </w:rPr>
      </w:pPr>
    </w:p>
    <w:p w14:paraId="1E27D4F9" w14:textId="470669AA" w:rsidR="00F13542" w:rsidRPr="00265DD7" w:rsidRDefault="00FF751F" w:rsidP="001F76F7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bCs/>
          <w:sz w:val="22"/>
          <w:szCs w:val="22"/>
        </w:rPr>
      </w:pPr>
      <w:r w:rsidRPr="00265DD7">
        <w:rPr>
          <w:rFonts w:ascii="Arial Narrow" w:hAnsi="Arial Narrow" w:cs="Calibri"/>
          <w:b/>
          <w:bCs/>
          <w:sz w:val="22"/>
          <w:szCs w:val="22"/>
        </w:rPr>
        <w:t xml:space="preserve">Místo realizace projektu </w:t>
      </w:r>
    </w:p>
    <w:p w14:paraId="6FB61736" w14:textId="201BB133" w:rsidR="001F76F7" w:rsidRPr="00265DD7" w:rsidRDefault="001F76F7" w:rsidP="001F76F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Harmonogram projektu</w:t>
      </w:r>
    </w:p>
    <w:p w14:paraId="79A20E35" w14:textId="0598BAA9" w:rsidR="001F76F7" w:rsidRPr="00265DD7" w:rsidRDefault="001F76F7" w:rsidP="001F76F7">
      <w:pPr>
        <w:pStyle w:val="Odstavecseseznamem"/>
        <w:overflowPunct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 xml:space="preserve">Datum zahájení: </w:t>
      </w:r>
    </w:p>
    <w:p w14:paraId="487CFCBC" w14:textId="71EBFEBE" w:rsidR="001F76F7" w:rsidRPr="00265DD7" w:rsidRDefault="001F76F7" w:rsidP="001F76F7">
      <w:pPr>
        <w:pStyle w:val="Odstavecseseznamem"/>
        <w:overflowPunct/>
        <w:spacing w:line="276" w:lineRule="auto"/>
        <w:jc w:val="both"/>
        <w:textAlignment w:val="auto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Datum ukončení projektu:</w:t>
      </w:r>
    </w:p>
    <w:p w14:paraId="396220F6" w14:textId="77777777" w:rsidR="001F76F7" w:rsidRPr="00265DD7" w:rsidRDefault="001F76F7" w:rsidP="001F76F7">
      <w:pPr>
        <w:pStyle w:val="Odstavecseseznamem"/>
        <w:overflowPunct/>
        <w:spacing w:line="276" w:lineRule="auto"/>
        <w:ind w:left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</w:p>
    <w:p w14:paraId="3C8EE864" w14:textId="2E07A815" w:rsidR="001F76F7" w:rsidRPr="00265DD7" w:rsidRDefault="001F76F7" w:rsidP="001F76F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Využití odpadů nebo vody</w:t>
      </w:r>
    </w:p>
    <w:p w14:paraId="0503B766" w14:textId="7FEC7CFD" w:rsidR="001F76F7" w:rsidRPr="00265DD7" w:rsidRDefault="001F76F7" w:rsidP="001F76F7">
      <w:pPr>
        <w:ind w:left="709"/>
        <w:rPr>
          <w:rFonts w:ascii="Arial Narrow" w:hAnsi="Arial Narrow" w:cs="Calibri"/>
          <w:bCs/>
          <w:sz w:val="22"/>
          <w:szCs w:val="22"/>
        </w:rPr>
      </w:pPr>
      <w:r w:rsidRPr="00265DD7">
        <w:rPr>
          <w:rFonts w:ascii="Arial Narrow" w:hAnsi="Arial Narrow" w:cs="Calibri"/>
          <w:bCs/>
          <w:sz w:val="22"/>
          <w:szCs w:val="22"/>
        </w:rPr>
        <w:t>Žadatel popíše, zda</w:t>
      </w:r>
      <w:r w:rsidRPr="00265DD7">
        <w:rPr>
          <w:rFonts w:ascii="Arial Narrow" w:hAnsi="Arial Narrow" w:cs="Calibri"/>
          <w:bCs/>
          <w:sz w:val="22"/>
          <w:szCs w:val="22"/>
        </w:rPr>
        <w:t xml:space="preserve">, popř. jak </w:t>
      </w:r>
      <w:r w:rsidRPr="00265DD7">
        <w:rPr>
          <w:rFonts w:ascii="Arial Narrow" w:hAnsi="Arial Narrow" w:cs="Calibri"/>
          <w:bCs/>
          <w:sz w:val="22"/>
          <w:szCs w:val="22"/>
        </w:rPr>
        <w:t>projekt řeší opakované využití odpadu nebo vody, přispívá k omezení odpadu, nebo jinak podporuje principy cirkulární ekonomiky.</w:t>
      </w:r>
    </w:p>
    <w:p w14:paraId="5F3E8A89" w14:textId="77777777" w:rsidR="001F76F7" w:rsidRPr="00265DD7" w:rsidRDefault="001F76F7" w:rsidP="001F76F7">
      <w:pPr>
        <w:pStyle w:val="Odstavecseseznamem"/>
        <w:overflowPunct/>
        <w:spacing w:line="276" w:lineRule="auto"/>
        <w:contextualSpacing w:val="0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</w:p>
    <w:p w14:paraId="0C6DB794" w14:textId="22E84A15" w:rsidR="00FF751F" w:rsidRPr="00265DD7" w:rsidRDefault="001F76F7" w:rsidP="001F76F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Umístění</w:t>
      </w:r>
      <w:r w:rsidR="00FF751F" w:rsidRPr="00265DD7">
        <w:rPr>
          <w:rFonts w:ascii="Arial Narrow" w:hAnsi="Arial Narrow" w:cs="Calibri"/>
          <w:b/>
          <w:sz w:val="22"/>
          <w:szCs w:val="22"/>
        </w:rPr>
        <w:t xml:space="preserve"> projektu</w:t>
      </w:r>
    </w:p>
    <w:bookmarkEnd w:id="0"/>
    <w:p w14:paraId="3ED5E74E" w14:textId="77777777" w:rsidR="001F76F7" w:rsidRPr="00265DD7" w:rsidRDefault="001F76F7" w:rsidP="001F76F7">
      <w:pPr>
        <w:pStyle w:val="Odstavecseseznamem"/>
        <w:ind w:left="709"/>
        <w:rPr>
          <w:rFonts w:ascii="Arial Narrow" w:hAnsi="Arial Narrow"/>
          <w:sz w:val="24"/>
          <w:szCs w:val="24"/>
        </w:rPr>
      </w:pPr>
      <w:r w:rsidRPr="00265DD7">
        <w:rPr>
          <w:rFonts w:ascii="Arial Narrow" w:hAnsi="Arial Narrow"/>
          <w:sz w:val="24"/>
          <w:szCs w:val="24"/>
        </w:rPr>
        <w:t>Žadatel popíše, kde bude projekt umístěn – stávající budova, rekonstrukce stávajícího objektu, nová stavba atd.</w:t>
      </w:r>
    </w:p>
    <w:p w14:paraId="76CF0A4E" w14:textId="6A439C73" w:rsidR="003277F4" w:rsidRPr="00265DD7" w:rsidRDefault="003277F4" w:rsidP="00F13542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</w:p>
    <w:p w14:paraId="4FC7168D" w14:textId="765D683C" w:rsidR="00265DD7" w:rsidRPr="00265DD7" w:rsidRDefault="00265DD7" w:rsidP="00265DD7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jc w:val="both"/>
        <w:textAlignment w:val="auto"/>
        <w:rPr>
          <w:rFonts w:ascii="Arial Narrow" w:hAnsi="Arial Narrow" w:cs="Calibri"/>
          <w:b/>
          <w:sz w:val="22"/>
          <w:szCs w:val="22"/>
        </w:rPr>
      </w:pPr>
      <w:r w:rsidRPr="00265DD7">
        <w:rPr>
          <w:rFonts w:ascii="Arial Narrow" w:hAnsi="Arial Narrow" w:cs="Calibri"/>
          <w:b/>
          <w:sz w:val="22"/>
          <w:szCs w:val="22"/>
        </w:rPr>
        <w:t>Místní význam projektu</w:t>
      </w:r>
    </w:p>
    <w:p w14:paraId="05951759" w14:textId="58361B29" w:rsidR="001F76F7" w:rsidRPr="00265DD7" w:rsidRDefault="00265DD7" w:rsidP="003A1051">
      <w:pPr>
        <w:overflowPunct/>
        <w:spacing w:line="276" w:lineRule="auto"/>
        <w:ind w:left="708"/>
        <w:jc w:val="both"/>
        <w:textAlignment w:val="auto"/>
        <w:rPr>
          <w:rFonts w:ascii="Arial Narrow" w:hAnsi="Arial Narrow" w:cs="Calibri"/>
          <w:sz w:val="22"/>
          <w:szCs w:val="22"/>
        </w:rPr>
      </w:pPr>
      <w:r w:rsidRPr="00265DD7">
        <w:rPr>
          <w:rFonts w:ascii="Arial Narrow" w:hAnsi="Arial Narrow" w:cs="Calibri"/>
          <w:sz w:val="22"/>
          <w:szCs w:val="22"/>
        </w:rPr>
        <w:t xml:space="preserve">Žadatel popíše </w:t>
      </w:r>
      <w:r w:rsidRPr="00265DD7">
        <w:rPr>
          <w:rFonts w:ascii="Arial Narrow" w:hAnsi="Arial Narrow" w:cs="Calibri"/>
          <w:sz w:val="22"/>
          <w:szCs w:val="22"/>
        </w:rPr>
        <w:t>místní význam projektu – zda a jak je prospěšný pro místní obyvatele, či prostředí.</w:t>
      </w:r>
    </w:p>
    <w:sectPr w:rsidR="001F76F7" w:rsidRPr="00265DD7" w:rsidSect="00AA5222">
      <w:headerReference w:type="default" r:id="rId8"/>
      <w:footerReference w:type="default" r:id="rId9"/>
      <w:headerReference w:type="first" r:id="rId10"/>
      <w:pgSz w:w="11906" w:h="16838"/>
      <w:pgMar w:top="1134" w:right="1134" w:bottom="1702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35667" w14:textId="77777777" w:rsidR="00F56E4F" w:rsidRDefault="00F56E4F" w:rsidP="00677FE0">
      <w:r>
        <w:separator/>
      </w:r>
    </w:p>
  </w:endnote>
  <w:endnote w:type="continuationSeparator" w:id="0">
    <w:p w14:paraId="5CD86042" w14:textId="77777777" w:rsidR="00F56E4F" w:rsidRDefault="00F56E4F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59106" w14:textId="5D4CCC88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8462" w14:textId="77777777" w:rsidR="00F56E4F" w:rsidRDefault="00F56E4F" w:rsidP="00677FE0">
      <w:r>
        <w:separator/>
      </w:r>
    </w:p>
  </w:footnote>
  <w:footnote w:type="continuationSeparator" w:id="0">
    <w:p w14:paraId="6F6312D8" w14:textId="77777777" w:rsidR="00F56E4F" w:rsidRDefault="00F56E4F" w:rsidP="00677FE0">
      <w:r>
        <w:continuationSeparator/>
      </w:r>
    </w:p>
  </w:footnote>
  <w:footnote w:id="1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2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3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497A" w14:textId="759BBEF5" w:rsidR="00F37313" w:rsidRDefault="00F37313" w:rsidP="00F37313">
    <w:pPr>
      <w:pStyle w:val="Zhlav"/>
      <w:jc w:val="center"/>
    </w:pPr>
    <w:r>
      <w:rPr>
        <w:noProof/>
      </w:rPr>
      <w:drawing>
        <wp:inline distT="0" distB="0" distL="0" distR="0" wp14:anchorId="4699B526" wp14:editId="11C7405C">
          <wp:extent cx="619125" cy="619125"/>
          <wp:effectExtent l="0" t="0" r="9525" b="9525"/>
          <wp:docPr id="35078433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71494" name="Obrázek 629571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2FE10FFA" wp14:editId="682EBC9D">
          <wp:extent cx="4191000" cy="603831"/>
          <wp:effectExtent l="0" t="0" r="0" b="6350"/>
          <wp:docPr id="954481013" name="Obrázek 95448101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705" cy="60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A6EC6" w14:textId="53D58173" w:rsidR="00EB7B2A" w:rsidRDefault="00C07C66" w:rsidP="00C07C66">
    <w:pPr>
      <w:pStyle w:val="Zhlav"/>
      <w:jc w:val="center"/>
    </w:pPr>
    <w:r>
      <w:rPr>
        <w:noProof/>
      </w:rPr>
      <w:drawing>
        <wp:inline distT="0" distB="0" distL="0" distR="0" wp14:anchorId="5F507D2A" wp14:editId="63980E5A">
          <wp:extent cx="619125" cy="619125"/>
          <wp:effectExtent l="0" t="0" r="9525" b="9525"/>
          <wp:docPr id="30496828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571494" name="Obrázek 6295714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 wp14:anchorId="74EB3A07" wp14:editId="6AA8D20E">
          <wp:extent cx="4191000" cy="603831"/>
          <wp:effectExtent l="0" t="0" r="0" b="6350"/>
          <wp:docPr id="1970081386" name="Obrázek 197008138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705" cy="60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A78AE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0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F35F43"/>
    <w:multiLevelType w:val="multilevel"/>
    <w:tmpl w:val="0D8ABE32"/>
    <w:numStyleLink w:val="VariantaB-sla"/>
  </w:abstractNum>
  <w:abstractNum w:abstractNumId="22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9"/>
  </w:num>
  <w:num w:numId="3" w16cid:durableId="1251349931">
    <w:abstractNumId w:val="16"/>
  </w:num>
  <w:num w:numId="4" w16cid:durableId="1397895117">
    <w:abstractNumId w:val="0"/>
  </w:num>
  <w:num w:numId="5" w16cid:durableId="369771669">
    <w:abstractNumId w:val="21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4"/>
  </w:num>
  <w:num w:numId="10" w16cid:durableId="1146241858">
    <w:abstractNumId w:val="18"/>
  </w:num>
  <w:num w:numId="11" w16cid:durableId="798034131">
    <w:abstractNumId w:val="9"/>
  </w:num>
  <w:num w:numId="12" w16cid:durableId="51657446">
    <w:abstractNumId w:val="27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8"/>
  </w:num>
  <w:num w:numId="18" w16cid:durableId="1002973220">
    <w:abstractNumId w:val="29"/>
  </w:num>
  <w:num w:numId="19" w16cid:durableId="724447318">
    <w:abstractNumId w:val="14"/>
  </w:num>
  <w:num w:numId="20" w16cid:durableId="1055667194">
    <w:abstractNumId w:val="25"/>
  </w:num>
  <w:num w:numId="21" w16cid:durableId="697972632">
    <w:abstractNumId w:val="13"/>
  </w:num>
  <w:num w:numId="22" w16cid:durableId="1465999268">
    <w:abstractNumId w:val="15"/>
  </w:num>
  <w:num w:numId="23" w16cid:durableId="885414038">
    <w:abstractNumId w:val="12"/>
  </w:num>
  <w:num w:numId="24" w16cid:durableId="276134088">
    <w:abstractNumId w:val="17"/>
  </w:num>
  <w:num w:numId="25" w16cid:durableId="1725912294">
    <w:abstractNumId w:val="8"/>
  </w:num>
  <w:num w:numId="26" w16cid:durableId="1402679157">
    <w:abstractNumId w:val="26"/>
  </w:num>
  <w:num w:numId="27" w16cid:durableId="1598562088">
    <w:abstractNumId w:val="23"/>
  </w:num>
  <w:num w:numId="28" w16cid:durableId="193160464">
    <w:abstractNumId w:val="20"/>
  </w:num>
  <w:num w:numId="29" w16cid:durableId="1744788494">
    <w:abstractNumId w:val="22"/>
  </w:num>
  <w:num w:numId="30" w16cid:durableId="4333335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1F76F7"/>
    <w:rsid w:val="00220DE3"/>
    <w:rsid w:val="00232075"/>
    <w:rsid w:val="00245FFB"/>
    <w:rsid w:val="0025290D"/>
    <w:rsid w:val="00260372"/>
    <w:rsid w:val="00262DAF"/>
    <w:rsid w:val="00265DD7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054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1FF1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124F1"/>
    <w:rsid w:val="00914D5D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650E"/>
    <w:rsid w:val="00A84B52"/>
    <w:rsid w:val="00A8660F"/>
    <w:rsid w:val="00A87E50"/>
    <w:rsid w:val="00A94B84"/>
    <w:rsid w:val="00A95C48"/>
    <w:rsid w:val="00AA5222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2D57"/>
    <w:rsid w:val="00BC4720"/>
    <w:rsid w:val="00BD75A2"/>
    <w:rsid w:val="00C03BEA"/>
    <w:rsid w:val="00C07C66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EF6FBA"/>
    <w:rsid w:val="00F03DC0"/>
    <w:rsid w:val="00F0689D"/>
    <w:rsid w:val="00F10452"/>
    <w:rsid w:val="00F13542"/>
    <w:rsid w:val="00F206BD"/>
    <w:rsid w:val="00F37313"/>
    <w:rsid w:val="00F56E4F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Naďa Kasperová</cp:lastModifiedBy>
  <cp:revision>5</cp:revision>
  <cp:lastPrinted>2023-03-30T13:34:00Z</cp:lastPrinted>
  <dcterms:created xsi:type="dcterms:W3CDTF">2024-07-08T11:47:00Z</dcterms:created>
  <dcterms:modified xsi:type="dcterms:W3CDTF">2024-07-08T12:54:00Z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